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687" w14:textId="77777777" w:rsidR="00E57742" w:rsidRPr="009A26D0" w:rsidRDefault="00623789" w:rsidP="009A26D0">
      <w:pPr>
        <w:spacing w:after="200" w:line="276" w:lineRule="auto"/>
        <w:rPr>
          <w:rFonts w:ascii="Cambria" w:hAnsi="Cambria"/>
          <w:b/>
          <w:color w:val="FF6699"/>
          <w:sz w:val="40"/>
          <w:szCs w:val="40"/>
        </w:rPr>
      </w:pPr>
      <w:r>
        <w:rPr>
          <w:rFonts w:ascii="Cambria" w:hAnsi="Cambria"/>
          <w:b/>
          <w:color w:val="FF6699"/>
          <w:sz w:val="40"/>
          <w:szCs w:val="40"/>
        </w:rPr>
        <w:t>L</w:t>
      </w:r>
      <w:r w:rsidR="00E57742" w:rsidRPr="009A26D0">
        <w:rPr>
          <w:rFonts w:ascii="Cambria" w:hAnsi="Cambria"/>
          <w:b/>
          <w:color w:val="FF6699"/>
          <w:sz w:val="40"/>
          <w:szCs w:val="40"/>
        </w:rPr>
        <w:t>ettre d</w:t>
      </w:r>
      <w:r w:rsidR="0025122D" w:rsidRPr="009A26D0">
        <w:rPr>
          <w:rFonts w:ascii="Cambria" w:hAnsi="Cambria"/>
          <w:b/>
          <w:color w:val="FF6699"/>
          <w:sz w:val="40"/>
          <w:szCs w:val="40"/>
        </w:rPr>
        <w:t>’appui</w:t>
      </w:r>
    </w:p>
    <w:p w14:paraId="1008ECB6" w14:textId="77777777" w:rsidR="00E57742" w:rsidRPr="009A26D0" w:rsidRDefault="009A26D0" w:rsidP="009A26D0">
      <w:pPr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Date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16DC747" w14:textId="1AECD9DB" w:rsidR="009A26D0" w:rsidRPr="00623789" w:rsidRDefault="009A26D0" w:rsidP="009A26D0">
      <w:pPr>
        <w:spacing w:after="120" w:line="276" w:lineRule="auto"/>
        <w:rPr>
          <w:sz w:val="28"/>
          <w:szCs w:val="28"/>
          <w:lang w:val="fr-FR"/>
        </w:rPr>
      </w:pPr>
      <w:r>
        <w:rPr>
          <w:sz w:val="28"/>
          <w:szCs w:val="28"/>
        </w:rPr>
        <w:t>Nom de l</w:t>
      </w:r>
      <w:r w:rsidRPr="00623789">
        <w:rPr>
          <w:sz w:val="28"/>
          <w:szCs w:val="28"/>
          <w:lang w:val="fr-FR"/>
        </w:rPr>
        <w:t>’</w:t>
      </w:r>
      <w:r w:rsidR="00B729EC">
        <w:rPr>
          <w:sz w:val="28"/>
          <w:szCs w:val="28"/>
          <w:lang w:val="fr-FR"/>
        </w:rPr>
        <w:t>organisation</w:t>
      </w:r>
      <w:r w:rsidRPr="00623789">
        <w:rPr>
          <w:sz w:val="28"/>
          <w:szCs w:val="28"/>
          <w:lang w:val="fr-FR"/>
        </w:rPr>
        <w:t xml:space="preserve"> </w:t>
      </w:r>
      <w:r w:rsidR="00CB6C07">
        <w:rPr>
          <w:sz w:val="28"/>
          <w:szCs w:val="28"/>
          <w:lang w:val="fr-FR"/>
        </w:rPr>
        <w:t xml:space="preserve">responsable </w:t>
      </w:r>
      <w:r w:rsidR="0057371D">
        <w:rPr>
          <w:sz w:val="28"/>
          <w:szCs w:val="28"/>
          <w:lang w:val="fr-FR"/>
        </w:rPr>
        <w:t>du projet</w:t>
      </w:r>
    </w:p>
    <w:p w14:paraId="2B82BB5F" w14:textId="77777777" w:rsidR="009A26D0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515AF76A" w14:textId="77777777" w:rsidR="00E57742" w:rsidRPr="009A26D0" w:rsidRDefault="00E57742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>Nom de l</w:t>
      </w:r>
      <w:r w:rsidR="00AE7DB0" w:rsidRPr="009A26D0">
        <w:rPr>
          <w:sz w:val="28"/>
          <w:szCs w:val="28"/>
        </w:rPr>
        <w:t>’</w:t>
      </w:r>
      <w:r w:rsidR="00B729EC">
        <w:rPr>
          <w:sz w:val="28"/>
          <w:szCs w:val="28"/>
        </w:rPr>
        <w:t>organisation</w:t>
      </w:r>
      <w:r w:rsidRPr="009A26D0">
        <w:rPr>
          <w:sz w:val="28"/>
          <w:szCs w:val="28"/>
        </w:rPr>
        <w:t xml:space="preserve">, du groupe ou de la personne qui offrent </w:t>
      </w:r>
      <w:r w:rsidR="0025122D" w:rsidRPr="009A26D0">
        <w:rPr>
          <w:sz w:val="28"/>
          <w:szCs w:val="28"/>
        </w:rPr>
        <w:t>l’appui</w:t>
      </w:r>
    </w:p>
    <w:p w14:paraId="29D2776C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14:paraId="0A3C42E1" w14:textId="77777777" w:rsidR="00E57742" w:rsidRPr="009A26D0" w:rsidRDefault="00E57742" w:rsidP="009A26D0">
      <w:pPr>
        <w:rPr>
          <w:sz w:val="28"/>
          <w:szCs w:val="28"/>
        </w:rPr>
      </w:pPr>
      <w:r w:rsidRPr="009A26D0">
        <w:rPr>
          <w:sz w:val="28"/>
          <w:szCs w:val="28"/>
        </w:rPr>
        <w:t>Type, portée et durée d</w:t>
      </w:r>
      <w:r w:rsidR="0025122D" w:rsidRPr="009A26D0">
        <w:rPr>
          <w:sz w:val="28"/>
          <w:szCs w:val="28"/>
        </w:rPr>
        <w:t>e l’appui</w:t>
      </w:r>
    </w:p>
    <w:p w14:paraId="44DE60A5" w14:textId="426BE90B" w:rsidR="00E57742" w:rsidRPr="00623789" w:rsidRDefault="00E57742" w:rsidP="009A26D0">
      <w:pPr>
        <w:spacing w:after="120" w:line="276" w:lineRule="auto"/>
        <w:rPr>
          <w:rFonts w:cstheme="minorHAnsi"/>
          <w:i/>
          <w:color w:val="595959" w:themeColor="text1" w:themeTint="A6"/>
          <w:sz w:val="20"/>
          <w:szCs w:val="20"/>
        </w:rPr>
      </w:pPr>
      <w:r w:rsidRPr="00623789">
        <w:rPr>
          <w:rFonts w:cstheme="minorHAnsi"/>
          <w:i/>
          <w:color w:val="595959" w:themeColor="text1" w:themeTint="A6"/>
          <w:sz w:val="20"/>
          <w:szCs w:val="20"/>
        </w:rPr>
        <w:t>(</w:t>
      </w:r>
      <w:proofErr w:type="gramStart"/>
      <w:r w:rsidRPr="00623789">
        <w:rPr>
          <w:rFonts w:cstheme="minorHAnsi"/>
          <w:i/>
          <w:color w:val="595959" w:themeColor="text1" w:themeTint="A6"/>
          <w:sz w:val="20"/>
          <w:szCs w:val="20"/>
        </w:rPr>
        <w:t>exemples</w:t>
      </w:r>
      <w:proofErr w:type="gramEnd"/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 : donner accès à 30 objets de collection et aux documents de recherche connexes pendant les étapes de recherche et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 xml:space="preserve"> du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 xml:space="preserve"> développement </w:t>
      </w:r>
      <w:r w:rsidR="00C41FAA">
        <w:rPr>
          <w:rFonts w:cstheme="minorHAnsi"/>
          <w:i/>
          <w:color w:val="595959" w:themeColor="text1" w:themeTint="A6"/>
          <w:sz w:val="20"/>
          <w:szCs w:val="20"/>
        </w:rPr>
        <w:t>w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eb; valider le contenu qui concerne les Premières nations locales pendant l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Pr="00623789">
        <w:rPr>
          <w:rFonts w:cstheme="minorHAnsi"/>
          <w:i/>
          <w:color w:val="595959" w:themeColor="text1" w:themeTint="A6"/>
          <w:sz w:val="20"/>
          <w:szCs w:val="20"/>
        </w:rPr>
        <w:t>étape de développement du contenu; offrir des services de communication et de marketing en nature pour les étapes de lancement et d</w:t>
      </w:r>
      <w:r w:rsidR="00AE7DB0" w:rsidRPr="00623789">
        <w:rPr>
          <w:rFonts w:cstheme="minorHAnsi"/>
          <w:i/>
          <w:color w:val="595959" w:themeColor="text1" w:themeTint="A6"/>
          <w:sz w:val="20"/>
          <w:szCs w:val="20"/>
        </w:rPr>
        <w:t>’</w:t>
      </w:r>
      <w:r w:rsidR="009A26D0" w:rsidRPr="00623789">
        <w:rPr>
          <w:rFonts w:cstheme="minorHAnsi"/>
          <w:i/>
          <w:color w:val="595959" w:themeColor="text1" w:themeTint="A6"/>
          <w:sz w:val="20"/>
          <w:szCs w:val="20"/>
        </w:rPr>
        <w:t>après-lancement du projet, etc.)</w:t>
      </w:r>
    </w:p>
    <w:p w14:paraId="222E688B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696D64BA" w14:textId="30DE0F9C" w:rsidR="00E57742" w:rsidRPr="009A26D0" w:rsidRDefault="00813AA6" w:rsidP="009A26D0">
      <w:pPr>
        <w:spacing w:after="120" w:line="276" w:lineRule="auto"/>
        <w:rPr>
          <w:sz w:val="28"/>
          <w:szCs w:val="28"/>
        </w:rPr>
      </w:pPr>
      <w:r w:rsidRPr="009A26D0">
        <w:rPr>
          <w:sz w:val="28"/>
          <w:szCs w:val="28"/>
        </w:rPr>
        <w:t xml:space="preserve">Valeur approximative </w:t>
      </w:r>
      <w:r w:rsidR="0025122D" w:rsidRPr="009A26D0">
        <w:rPr>
          <w:sz w:val="28"/>
          <w:szCs w:val="28"/>
        </w:rPr>
        <w:t>de l’appui</w:t>
      </w:r>
      <w:r w:rsidR="00C41FAA">
        <w:rPr>
          <w:sz w:val="28"/>
          <w:szCs w:val="28"/>
        </w:rPr>
        <w:t xml:space="preserve"> </w:t>
      </w:r>
      <w:r w:rsidR="008327F3">
        <w:rPr>
          <w:sz w:val="28"/>
          <w:szCs w:val="28"/>
        </w:rPr>
        <w:t>(si pertinent)</w:t>
      </w:r>
    </w:p>
    <w:p w14:paraId="24BE114F" w14:textId="77777777" w:rsidR="00E57742" w:rsidRPr="009A26D0" w:rsidRDefault="009A26D0" w:rsidP="009A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2AAAC018" w14:textId="77777777" w:rsidR="009A26D0" w:rsidRPr="00623789" w:rsidRDefault="00623789" w:rsidP="00623789">
      <w:pPr>
        <w:spacing w:after="120" w:line="276" w:lineRule="auto"/>
        <w:rPr>
          <w:sz w:val="28"/>
          <w:szCs w:val="28"/>
          <w:lang w:val="en-CA"/>
        </w:rPr>
      </w:pPr>
      <w:r>
        <w:rPr>
          <w:sz w:val="28"/>
          <w:szCs w:val="28"/>
        </w:rPr>
        <w:t xml:space="preserve">Information </w:t>
      </w:r>
      <w:r w:rsidRPr="00623789">
        <w:rPr>
          <w:sz w:val="28"/>
          <w:szCs w:val="28"/>
          <w:lang w:val="fr-FR"/>
        </w:rPr>
        <w:t>supplémentaire</w:t>
      </w:r>
    </w:p>
    <w:p w14:paraId="73981BA0" w14:textId="77777777" w:rsidR="00623789" w:rsidRPr="00623789" w:rsidRDefault="00623789" w:rsidP="00623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2D68D132" w14:textId="77777777" w:rsidR="00623789" w:rsidRDefault="00623789" w:rsidP="009A26D0">
      <w:pPr>
        <w:spacing w:after="120" w:line="276" w:lineRule="auto"/>
        <w:rPr>
          <w:sz w:val="28"/>
          <w:szCs w:val="28"/>
        </w:rPr>
      </w:pPr>
    </w:p>
    <w:p w14:paraId="292E3F9C" w14:textId="40D81985" w:rsidR="00E57742" w:rsidRPr="009A26D0" w:rsidRDefault="00623789" w:rsidP="009A26D0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 w:rsidRPr="00623789">
        <w:rPr>
          <w:sz w:val="28"/>
          <w:szCs w:val="28"/>
        </w:rPr>
        <w:t xml:space="preserve">  </w:t>
      </w:r>
      <w:r w:rsidRPr="00623789">
        <w:rPr>
          <w:i/>
          <w:sz w:val="28"/>
          <w:szCs w:val="28"/>
        </w:rPr>
        <w:t xml:space="preserve">J’atteste par la présente que les renseignements fournis </w:t>
      </w:r>
      <w:r w:rsidR="00002A70">
        <w:rPr>
          <w:i/>
          <w:sz w:val="28"/>
          <w:szCs w:val="28"/>
        </w:rPr>
        <w:t>à</w:t>
      </w:r>
      <w:r w:rsidRPr="00623789">
        <w:rPr>
          <w:i/>
          <w:sz w:val="28"/>
          <w:szCs w:val="28"/>
        </w:rPr>
        <w:t xml:space="preserve"> Musée</w:t>
      </w:r>
      <w:r w:rsidR="00B729EC">
        <w:rPr>
          <w:i/>
          <w:sz w:val="28"/>
          <w:szCs w:val="28"/>
        </w:rPr>
        <w:t>s</w:t>
      </w:r>
      <w:r w:rsidRPr="00623789">
        <w:rPr>
          <w:i/>
          <w:sz w:val="28"/>
          <w:szCs w:val="28"/>
        </w:rPr>
        <w:t xml:space="preserve"> </w:t>
      </w:r>
      <w:r w:rsidR="00634D92">
        <w:rPr>
          <w:i/>
          <w:sz w:val="28"/>
          <w:szCs w:val="28"/>
        </w:rPr>
        <w:t>numériques</w:t>
      </w:r>
      <w:r w:rsidRPr="00623789">
        <w:rPr>
          <w:i/>
          <w:sz w:val="28"/>
          <w:szCs w:val="28"/>
        </w:rPr>
        <w:t xml:space="preserve"> Canada en appui à cette proposition sont véridiques et</w:t>
      </w:r>
      <w:r w:rsidR="00DD69DA">
        <w:rPr>
          <w:i/>
          <w:sz w:val="28"/>
          <w:szCs w:val="28"/>
        </w:rPr>
        <w:t xml:space="preserve"> complets</w:t>
      </w:r>
      <w:r w:rsidRPr="00623789">
        <w:rPr>
          <w:i/>
          <w:sz w:val="28"/>
          <w:szCs w:val="28"/>
        </w:rPr>
        <w:t>.</w:t>
      </w:r>
      <w:r w:rsidRPr="00623789">
        <w:rPr>
          <w:sz w:val="28"/>
          <w:szCs w:val="28"/>
        </w:rPr>
        <w:t xml:space="preserve"> </w:t>
      </w:r>
      <w:r w:rsidR="00813AA6" w:rsidRPr="009A26D0">
        <w:rPr>
          <w:sz w:val="28"/>
          <w:szCs w:val="28"/>
        </w:rPr>
        <w:t xml:space="preserve"> </w:t>
      </w:r>
    </w:p>
    <w:tbl>
      <w:tblPr>
        <w:tblStyle w:val="TableGrid4"/>
        <w:tblW w:w="9454" w:type="dxa"/>
        <w:tblLook w:val="04A0" w:firstRow="1" w:lastRow="0" w:firstColumn="1" w:lastColumn="0" w:noHBand="0" w:noVBand="1"/>
      </w:tblPr>
      <w:tblGrid>
        <w:gridCol w:w="2122"/>
        <w:gridCol w:w="7332"/>
      </w:tblGrid>
      <w:tr w:rsidR="00623789" w:rsidRPr="00623789" w14:paraId="4859CE18" w14:textId="77777777" w:rsidTr="00623789">
        <w:trPr>
          <w:trHeight w:val="624"/>
        </w:trPr>
        <w:tc>
          <w:tcPr>
            <w:tcW w:w="2122" w:type="dxa"/>
          </w:tcPr>
          <w:p w14:paraId="6E4B125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Nom </w:t>
            </w:r>
          </w:p>
        </w:tc>
        <w:tc>
          <w:tcPr>
            <w:tcW w:w="7332" w:type="dxa"/>
          </w:tcPr>
          <w:p w14:paraId="510BAF88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5463DA6D" w14:textId="77777777" w:rsidTr="00623789">
        <w:trPr>
          <w:trHeight w:val="456"/>
        </w:trPr>
        <w:tc>
          <w:tcPr>
            <w:tcW w:w="2122" w:type="dxa"/>
          </w:tcPr>
          <w:p w14:paraId="384458D1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Poste</w:t>
            </w:r>
          </w:p>
        </w:tc>
        <w:tc>
          <w:tcPr>
            <w:tcW w:w="7332" w:type="dxa"/>
          </w:tcPr>
          <w:p w14:paraId="31102B8F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8BCDC17" w14:textId="77777777" w:rsidTr="00623789">
        <w:trPr>
          <w:trHeight w:val="477"/>
        </w:trPr>
        <w:tc>
          <w:tcPr>
            <w:tcW w:w="2122" w:type="dxa"/>
          </w:tcPr>
          <w:p w14:paraId="15BF5A65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Téléphone </w:t>
            </w:r>
          </w:p>
        </w:tc>
        <w:tc>
          <w:tcPr>
            <w:tcW w:w="7332" w:type="dxa"/>
          </w:tcPr>
          <w:p w14:paraId="68FBA384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623789" w:rsidRPr="00623789" w14:paraId="1FAAD87D" w14:textId="77777777" w:rsidTr="00623789">
        <w:trPr>
          <w:trHeight w:val="456"/>
        </w:trPr>
        <w:tc>
          <w:tcPr>
            <w:tcW w:w="2122" w:type="dxa"/>
          </w:tcPr>
          <w:p w14:paraId="20542FBB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Courriel </w:t>
            </w:r>
          </w:p>
        </w:tc>
        <w:tc>
          <w:tcPr>
            <w:tcW w:w="7332" w:type="dxa"/>
          </w:tcPr>
          <w:p w14:paraId="58B7D673" w14:textId="77777777" w:rsidR="00623789" w:rsidRPr="00623789" w:rsidRDefault="00623789" w:rsidP="00623789">
            <w:pPr>
              <w:spacing w:after="200" w:line="276" w:lineRule="auto"/>
              <w:rPr>
                <w:rFonts w:ascii="Calibri" w:eastAsia="Calibri" w:hAnsi="Calibri" w:cs="Times New Roman"/>
                <w:lang w:val="fr-FR"/>
              </w:rPr>
            </w:pP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623789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783FFDA9" w14:textId="77777777" w:rsidR="00B647C4" w:rsidRPr="006A0228" w:rsidRDefault="00B647C4" w:rsidP="00623789"/>
    <w:sectPr w:rsidR="00B647C4" w:rsidRPr="006A022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61F" w14:textId="77777777" w:rsidR="008E11B7" w:rsidRPr="006A0228" w:rsidRDefault="008E11B7" w:rsidP="006A0228">
      <w:pPr>
        <w:spacing w:after="0" w:line="240" w:lineRule="auto"/>
      </w:pPr>
      <w:r w:rsidRPr="006A0228">
        <w:separator/>
      </w:r>
    </w:p>
  </w:endnote>
  <w:endnote w:type="continuationSeparator" w:id="0">
    <w:p w14:paraId="076B9C26" w14:textId="77777777" w:rsidR="008E11B7" w:rsidRPr="006A0228" w:rsidRDefault="008E11B7" w:rsidP="006A0228">
      <w:pPr>
        <w:spacing w:after="0" w:line="240" w:lineRule="auto"/>
      </w:pPr>
      <w:r w:rsidRPr="006A0228">
        <w:continuationSeparator/>
      </w:r>
    </w:p>
  </w:endnote>
  <w:endnote w:type="continuationNotice" w:id="1">
    <w:p w14:paraId="554E2A40" w14:textId="77777777" w:rsidR="008E11B7" w:rsidRDefault="008E1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735A" w14:textId="77777777" w:rsidR="00634D92" w:rsidRDefault="00634D92" w:rsidP="00634D92">
    <w:pPr>
      <w:pStyle w:val="Footer"/>
      <w:jc w:val="right"/>
    </w:pPr>
    <w:r>
      <w:rPr>
        <w:noProof/>
      </w:rPr>
      <w:drawing>
        <wp:inline distT="0" distB="0" distL="0" distR="0" wp14:anchorId="334C1C9F" wp14:editId="09F2CBE4">
          <wp:extent cx="627380" cy="154025"/>
          <wp:effectExtent l="0" t="0" r="3175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6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E1D9" w14:textId="77777777" w:rsidR="008E11B7" w:rsidRPr="006A0228" w:rsidRDefault="008E11B7" w:rsidP="006A0228">
      <w:pPr>
        <w:spacing w:after="0" w:line="240" w:lineRule="auto"/>
      </w:pPr>
      <w:r w:rsidRPr="006A0228">
        <w:separator/>
      </w:r>
    </w:p>
  </w:footnote>
  <w:footnote w:type="continuationSeparator" w:id="0">
    <w:p w14:paraId="747AFE7D" w14:textId="77777777" w:rsidR="008E11B7" w:rsidRPr="006A0228" w:rsidRDefault="008E11B7" w:rsidP="006A0228">
      <w:pPr>
        <w:spacing w:after="0" w:line="240" w:lineRule="auto"/>
      </w:pPr>
      <w:r w:rsidRPr="006A0228">
        <w:continuationSeparator/>
      </w:r>
    </w:p>
  </w:footnote>
  <w:footnote w:type="continuationNotice" w:id="1">
    <w:p w14:paraId="6E51238B" w14:textId="77777777" w:rsidR="008E11B7" w:rsidRDefault="008E1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DB42" w14:textId="77777777" w:rsidR="009A26D0" w:rsidRDefault="00634D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898C58" wp14:editId="30D9EC54">
          <wp:simplePos x="0" y="0"/>
          <wp:positionH relativeFrom="column">
            <wp:posOffset>-76200</wp:posOffset>
          </wp:positionH>
          <wp:positionV relativeFrom="paragraph">
            <wp:posOffset>-248285</wp:posOffset>
          </wp:positionV>
          <wp:extent cx="2193925" cy="636905"/>
          <wp:effectExtent l="0" t="0" r="0" b="0"/>
          <wp:wrapNone/>
          <wp:docPr id="1" name="Picture 1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92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43750" w14:textId="77777777" w:rsidR="009A26D0" w:rsidRDefault="009A2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OFuCJcSU+7FYE/1vmPi//tZdhY2dggFg+Qn3uT2FUUekFkoKkfvvUnFEAaTK09AVgewbu0AzI1IouUYgivBsg==" w:salt="hRolPqto/BxsXhOpSiNgk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A"/>
    <w:rsid w:val="00002A70"/>
    <w:rsid w:val="00092F9F"/>
    <w:rsid w:val="000A61F3"/>
    <w:rsid w:val="0010719D"/>
    <w:rsid w:val="00166270"/>
    <w:rsid w:val="001F52A0"/>
    <w:rsid w:val="0025122D"/>
    <w:rsid w:val="002A07AA"/>
    <w:rsid w:val="00326919"/>
    <w:rsid w:val="00370101"/>
    <w:rsid w:val="00455069"/>
    <w:rsid w:val="00464AB7"/>
    <w:rsid w:val="00537D9D"/>
    <w:rsid w:val="0057371D"/>
    <w:rsid w:val="00623789"/>
    <w:rsid w:val="00634D92"/>
    <w:rsid w:val="006A0228"/>
    <w:rsid w:val="0072070F"/>
    <w:rsid w:val="00744704"/>
    <w:rsid w:val="007764B5"/>
    <w:rsid w:val="007F47AE"/>
    <w:rsid w:val="00813AA6"/>
    <w:rsid w:val="008327F3"/>
    <w:rsid w:val="008E11B7"/>
    <w:rsid w:val="00902902"/>
    <w:rsid w:val="009A0EFD"/>
    <w:rsid w:val="009A26D0"/>
    <w:rsid w:val="009D2063"/>
    <w:rsid w:val="009D5110"/>
    <w:rsid w:val="009E7283"/>
    <w:rsid w:val="00A0025E"/>
    <w:rsid w:val="00A810B3"/>
    <w:rsid w:val="00A84E30"/>
    <w:rsid w:val="00AD4104"/>
    <w:rsid w:val="00AE7DB0"/>
    <w:rsid w:val="00B647C4"/>
    <w:rsid w:val="00B729EC"/>
    <w:rsid w:val="00B82FB8"/>
    <w:rsid w:val="00C33226"/>
    <w:rsid w:val="00C41FAA"/>
    <w:rsid w:val="00C76D56"/>
    <w:rsid w:val="00C82CBE"/>
    <w:rsid w:val="00CB6C07"/>
    <w:rsid w:val="00DD69DA"/>
    <w:rsid w:val="00E57742"/>
    <w:rsid w:val="00EA11A8"/>
    <w:rsid w:val="00EF22C9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866CB"/>
  <w15:chartTrackingRefBased/>
  <w15:docId w15:val="{F92032C2-2356-4E7B-9827-34E288F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228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6A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228"/>
    <w:rPr>
      <w:lang w:val="fr-CA"/>
    </w:rPr>
  </w:style>
  <w:style w:type="table" w:customStyle="1" w:styleId="TableGrid4">
    <w:name w:val="Table Grid4"/>
    <w:basedOn w:val="TableNormal"/>
    <w:next w:val="TableGrid"/>
    <w:uiPriority w:val="59"/>
    <w:rsid w:val="0062378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llabo\Downloads\2021%20gabarit%20-%20lettre%20d'appui%20-%20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1" ma:contentTypeDescription="Create a new document." ma:contentTypeScope="" ma:versionID="9e51356be6c2c132a0a89964ab49ace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941165f24e230c167c1614e9c2942585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E07AA-BB4E-4055-875B-9E93A41B82DF}">
  <ds:schemaRefs>
    <ds:schemaRef ds:uri="http://schemas.microsoft.com/office/2006/metadata/properties"/>
    <ds:schemaRef ds:uri="http://schemas.microsoft.com/office/infopath/2007/PartnerControls"/>
    <ds:schemaRef ds:uri="4efe1d26-67d9-4e9f-9dfa-649c7a56608d"/>
    <ds:schemaRef ds:uri="http://schemas.microsoft.com/sharepoint/v3"/>
    <ds:schemaRef ds:uri="54743f09-2481-4a3c-855c-5caca0e84aba"/>
  </ds:schemaRefs>
</ds:datastoreItem>
</file>

<file path=customXml/itemProps2.xml><?xml version="1.0" encoding="utf-8"?>
<ds:datastoreItem xmlns:ds="http://schemas.openxmlformats.org/officeDocument/2006/customXml" ds:itemID="{0D28ABDC-C19B-415F-9FCE-1BB60E1B4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5F64E-2CFE-40F2-B674-F1440DC5D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gabarit - lettre d'appui - FR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et Philippe</dc:creator>
  <cp:keywords/>
  <dc:description/>
  <cp:lastModifiedBy>Emily Dillabough</cp:lastModifiedBy>
  <cp:revision>3</cp:revision>
  <cp:lastPrinted>2019-05-14T21:39:00Z</cp:lastPrinted>
  <dcterms:created xsi:type="dcterms:W3CDTF">2022-06-10T16:41:00Z</dcterms:created>
  <dcterms:modified xsi:type="dcterms:W3CDTF">2023-06-02T16:41:00Z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2">
    <vt:lpwstr>6/7/2019 11:40:05 AM</vt:lpwstr>
  </property>
  <property fmtid="{D5CDD505-2E9C-101B-9397-08002B2CF9AE}" pid="3" name="ContentTypeId">
    <vt:lpwstr>0x010100154003504ECE5340A6D60AFED61FB52C</vt:lpwstr>
  </property>
  <property fmtid="{D5CDD505-2E9C-101B-9397-08002B2CF9AE}" pid="4" name="Order">
    <vt:r8>1246400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